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7661" w14:textId="77777777" w:rsidR="000C5AB0" w:rsidRDefault="000C5AB0" w:rsidP="000C5AB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Confirmation Schedules for the Archdiocese of San Francisco</w:t>
      </w:r>
    </w:p>
    <w:p w14:paraId="084F45BA" w14:textId="38C23448" w:rsidR="000C5AB0" w:rsidRPr="000C5AB0" w:rsidRDefault="000C5AB0" w:rsidP="000C5AB0">
      <w:pPr>
        <w:widowControl w:val="0"/>
        <w:spacing w:after="0"/>
        <w:rPr>
          <w:rFonts w:ascii="Arial" w:hAnsi="Arial" w:cs="Arial"/>
          <w:sz w:val="18"/>
          <w:szCs w:val="18"/>
          <w14:ligatures w14:val="none"/>
        </w:rPr>
      </w:pPr>
      <w:r w:rsidRPr="000C5AB0">
        <w:rPr>
          <w:rFonts w:ascii="Arial" w:hAnsi="Arial" w:cs="Arial"/>
          <w:sz w:val="18"/>
          <w:szCs w:val="18"/>
          <w14:ligatures w14:val="none"/>
        </w:rPr>
        <w:t xml:space="preserve">These may help you contact a parish if </w:t>
      </w:r>
      <w:r w:rsidRPr="000C5AB0">
        <w:rPr>
          <w:rFonts w:ascii="Arial" w:hAnsi="Arial" w:cs="Arial"/>
          <w:sz w:val="18"/>
          <w:szCs w:val="18"/>
          <w14:ligatures w14:val="none"/>
        </w:rPr>
        <w:t>a candidate</w:t>
      </w:r>
      <w:r w:rsidRPr="000C5AB0">
        <w:rPr>
          <w:rFonts w:ascii="Arial" w:hAnsi="Arial" w:cs="Arial"/>
          <w:sz w:val="18"/>
          <w:szCs w:val="18"/>
          <w14:ligatures w14:val="none"/>
        </w:rPr>
        <w:t xml:space="preserve"> needs confirmation.  </w:t>
      </w:r>
      <w:r w:rsidRPr="000C5AB0">
        <w:rPr>
          <w:rFonts w:ascii="Arial" w:hAnsi="Arial" w:cs="Arial"/>
          <w:sz w:val="18"/>
          <w:szCs w:val="18"/>
          <w14:ligatures w14:val="none"/>
        </w:rPr>
        <w:t>Please get in touch with the pastor</w:t>
      </w:r>
      <w:r w:rsidRPr="000C5AB0">
        <w:rPr>
          <w:rFonts w:ascii="Arial" w:hAnsi="Arial" w:cs="Arial"/>
          <w:sz w:val="18"/>
          <w:szCs w:val="18"/>
          <w14:ligatures w14:val="none"/>
        </w:rPr>
        <w:t xml:space="preserve"> of the parish listed for permission and details.</w:t>
      </w:r>
    </w:p>
    <w:p w14:paraId="6432A5EB" w14:textId="5F55BA70" w:rsidR="000C5AB0" w:rsidRPr="000C5AB0" w:rsidRDefault="000C5AB0" w:rsidP="000C5AB0">
      <w:pPr>
        <w:spacing w:after="0"/>
        <w:rPr>
          <w:rFonts w:ascii="Arial" w:hAnsi="Arial" w:cs="Arial"/>
          <w:sz w:val="18"/>
          <w:szCs w:val="18"/>
          <w14:ligatures w14:val="none"/>
        </w:rPr>
      </w:pPr>
      <w:r w:rsidRPr="000C5AB0">
        <w:rPr>
          <w:rFonts w:ascii="Arial" w:hAnsi="Arial" w:cs="Arial"/>
          <w:sz w:val="18"/>
          <w:szCs w:val="18"/>
          <w14:ligatures w14:val="none"/>
        </w:rPr>
        <w:t xml:space="preserve">May 11 at </w:t>
      </w:r>
      <w:r w:rsidRPr="000C5AB0">
        <w:rPr>
          <w:rFonts w:ascii="Arial" w:hAnsi="Arial" w:cs="Arial"/>
          <w:sz w:val="18"/>
          <w:szCs w:val="18"/>
          <w14:ligatures w14:val="none"/>
        </w:rPr>
        <w:t>10 am</w:t>
      </w:r>
      <w:r w:rsidRPr="000C5AB0">
        <w:rPr>
          <w:rFonts w:ascii="Arial" w:hAnsi="Arial" w:cs="Arial"/>
          <w:sz w:val="18"/>
          <w:szCs w:val="18"/>
          <w14:ligatures w14:val="none"/>
        </w:rPr>
        <w:t xml:space="preserve"> at Cathedral for youth candidates and Adult Confirmation is May 25 at </w:t>
      </w:r>
      <w:r w:rsidRPr="000C5AB0">
        <w:rPr>
          <w:rFonts w:ascii="Arial" w:hAnsi="Arial" w:cs="Arial"/>
          <w:sz w:val="18"/>
          <w:szCs w:val="18"/>
          <w14:ligatures w14:val="none"/>
        </w:rPr>
        <w:t>5:30 pm</w:t>
      </w:r>
      <w:r w:rsidRPr="000C5AB0">
        <w:rPr>
          <w:rFonts w:ascii="Arial" w:hAnsi="Arial" w:cs="Arial"/>
          <w:sz w:val="18"/>
          <w:szCs w:val="18"/>
          <w14:ligatures w14:val="none"/>
        </w:rPr>
        <w:t xml:space="preserve"> with the </w:t>
      </w:r>
      <w:r w:rsidRPr="000C5AB0">
        <w:rPr>
          <w:rFonts w:ascii="Arial" w:hAnsi="Arial" w:cs="Arial"/>
          <w:sz w:val="18"/>
          <w:szCs w:val="18"/>
          <w14:ligatures w14:val="none"/>
        </w:rPr>
        <w:t>archbishop.</w:t>
      </w: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5"/>
        <w:gridCol w:w="1104"/>
        <w:gridCol w:w="140"/>
        <w:gridCol w:w="1482"/>
        <w:gridCol w:w="24"/>
        <w:gridCol w:w="2520"/>
        <w:gridCol w:w="78"/>
      </w:tblGrid>
      <w:tr w:rsidR="000C5AB0" w14:paraId="48625A19" w14:textId="77777777" w:rsidTr="000C5AB0">
        <w:trPr>
          <w:gridAfter w:val="1"/>
          <w:wAfter w:w="78" w:type="dxa"/>
          <w:trHeight w:val="196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E13BF" w14:textId="0F8771F9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344EC66" wp14:editId="162DDE5F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1780540</wp:posOffset>
                      </wp:positionV>
                      <wp:extent cx="6136640" cy="2181225"/>
                      <wp:effectExtent l="3810" t="0" r="3175" b="635"/>
                      <wp:wrapNone/>
                      <wp:docPr id="1342103281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36640" cy="218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6FCF" id="Control 3" o:spid="_x0000_s1026" style="position:absolute;margin-left:43.05pt;margin-top:140.2pt;width:483.2pt;height:17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Immaculate Heart of Mary Church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85F41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01/13/24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B046C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5:00 PM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8BD6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374A74B3" w14:textId="77777777" w:rsidTr="000C5AB0">
        <w:trPr>
          <w:gridAfter w:val="1"/>
          <w:wAfter w:w="78" w:type="dxa"/>
          <w:trHeight w:val="106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4442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St. Hilary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23CEA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01/27/24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7CBE8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10:30 AM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3E8D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ABC</w:t>
            </w:r>
          </w:p>
        </w:tc>
      </w:tr>
      <w:tr w:rsidR="000C5AB0" w14:paraId="63141141" w14:textId="77777777" w:rsidTr="000C5AB0">
        <w:trPr>
          <w:gridAfter w:val="1"/>
          <w:wAfter w:w="78" w:type="dxa"/>
          <w:trHeight w:val="46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C9D3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St. Charles &amp; St. Matthias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727A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02/03/24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8F75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5:00 PM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4CE1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101C0C64" w14:textId="77777777" w:rsidTr="000C5AB0">
        <w:trPr>
          <w:gridAfter w:val="1"/>
          <w:wAfter w:w="78" w:type="dxa"/>
          <w:trHeight w:val="46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C953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St. Dominic's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3F69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02/03/24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52D9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5:30 PM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0F0C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ABC</w:t>
            </w:r>
          </w:p>
        </w:tc>
      </w:tr>
      <w:tr w:rsidR="000C5AB0" w14:paraId="213C0C38" w14:textId="77777777" w:rsidTr="000C5AB0">
        <w:trPr>
          <w:gridAfter w:val="1"/>
          <w:wAfter w:w="78" w:type="dxa"/>
          <w:trHeight w:val="25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40151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St. Stephen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3419D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02/08/24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8FEED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5:30 PM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8A3D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601095C7" w14:textId="77777777" w:rsidTr="000C5AB0">
        <w:trPr>
          <w:gridAfter w:val="1"/>
          <w:wAfter w:w="78" w:type="dxa"/>
          <w:trHeight w:val="46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93D1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St. Cecilia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79BC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02/09/24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2611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5:00 PM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5549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5A654E03" w14:textId="77777777" w:rsidTr="000C5AB0">
        <w:trPr>
          <w:gridAfter w:val="1"/>
          <w:wAfter w:w="78" w:type="dxa"/>
          <w:trHeight w:val="25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EDF56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Holy Angels Church and School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E399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02/10/24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A3A14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10:00 AM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2CE69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3853DC9E" w14:textId="77777777" w:rsidTr="000C5AB0">
        <w:trPr>
          <w:gridAfter w:val="1"/>
          <w:wAfter w:w="78" w:type="dxa"/>
          <w:trHeight w:val="25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EA7F2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St. Gabriel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DED77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02/10/24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BE67D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11:00 AM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37B3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proofErr w:type="spellStart"/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Bshp</w:t>
            </w:r>
            <w:proofErr w:type="spellEnd"/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Justice</w:t>
            </w:r>
          </w:p>
        </w:tc>
      </w:tr>
      <w:tr w:rsidR="000C5AB0" w14:paraId="08D23B09" w14:textId="77777777" w:rsidTr="000C5AB0">
        <w:trPr>
          <w:gridAfter w:val="1"/>
          <w:wAfter w:w="78" w:type="dxa"/>
          <w:trHeight w:val="25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665B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St. Gregory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5314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02/10/24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EB94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5:00pm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40EB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2E2B6FC4" w14:textId="77777777" w:rsidTr="000C5AB0">
        <w:trPr>
          <w:gridAfter w:val="1"/>
          <w:wAfter w:w="78" w:type="dxa"/>
          <w:trHeight w:val="25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F7C93" w14:textId="77777777" w:rsidR="000C5AB0" w:rsidRP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St. Vincent de Paul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BEA3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03/02/24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45A2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5:15 PM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5090" w14:textId="77777777" w:rsidR="000C5AB0" w:rsidRPr="000C5AB0" w:rsidRDefault="000C5AB0" w:rsidP="000C5AB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 w:rsidRPr="000C5AB0">
              <w:rPr>
                <w:rFonts w:ascii="Arial" w:hAnsi="Arial" w:cs="Arial"/>
                <w:color w:val="FF0000"/>
                <w:sz w:val="18"/>
                <w:szCs w:val="18"/>
                <w14:ligatures w14:val="none"/>
              </w:rPr>
              <w:t>ABC</w:t>
            </w:r>
          </w:p>
        </w:tc>
      </w:tr>
      <w:tr w:rsidR="000C5AB0" w14:paraId="4DD7B2F2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3218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Saint Vincent de Paul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8B06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3/2/2024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49E2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5:15:00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41BD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3AE1B58A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8CC19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Matthew Catholic School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AC14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4/11/2024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5DE12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51635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  <w:tr w:rsidR="000C5AB0" w14:paraId="261E89A5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3124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Philip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3341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4/12/2024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2425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8FFC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5A4D391E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34346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Catherine of Siena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8C772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4/13/2024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8335B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2:00:00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72D2F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  <w:tr w:rsidR="000C5AB0" w14:paraId="15D164A1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13F4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Our Lady of Mount Carmel - RC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729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4/13/2024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83432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291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 Howell</w:t>
            </w:r>
          </w:p>
        </w:tc>
      </w:tr>
      <w:tr w:rsidR="000C5AB0" w14:paraId="74308D6B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2A37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Nativity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3C86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4/19/2024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CB187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7:00:00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6181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2961769F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E2FDF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Our Lady of Angels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F2401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4/20/2024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4F15C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10:00:00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C3CB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  <w:tr w:rsidR="000C5AB0" w14:paraId="4A440B69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07234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Robert Parish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9F075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4/20/2024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AA1DA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10:30:00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10DF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01902C5C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912A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ligatures w14:val="none"/>
              </w:rPr>
              <w:t>Sts</w:t>
            </w:r>
            <w:proofErr w:type="spellEnd"/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Peter &amp; Paul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BFD0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4/21/2024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7A4F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12:00:00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0A54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73E865EF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271DC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Isabella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6AD62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4/26/2024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6713D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31137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  <w:tr w:rsidR="000C5AB0" w14:paraId="57396810" w14:textId="77777777" w:rsidTr="000C5AB0">
        <w:trPr>
          <w:trHeight w:val="335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B84CD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Church of the Visitacion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2736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4/27/2024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31D5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10:00:00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D53D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099287B0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A2506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Raymond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B30A5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4/27/2024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FF2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A95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0E3E2AF4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2202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Anselm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93F9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4/27/2024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8ADB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AD6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0AAEEDB4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80A7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School of the Epiphany/Church of the Epiphany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280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5/4/2024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CE69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10:00:00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826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100DB1BF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1CEC8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Ignatius Parish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6B7E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5/9/2024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B073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B0F1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10A1A9D3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9599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Our Lady of Mercy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FBAD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5/9/2024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07AC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139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1825C264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CB8B4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Our Lady of Loretto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69BF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5/10/2024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9627D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6:30:00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42B81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  <w:tr w:rsidR="000C5AB0" w14:paraId="27FEF18E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F3796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Bartholomew Parish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47DB7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5/12/2024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791A5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11:00:00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61AD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5A65A958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A7E7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Denis Parish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4885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5/12/2024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FD0C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11:30:00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96A0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Fr. Howell</w:t>
            </w:r>
          </w:p>
        </w:tc>
      </w:tr>
      <w:tr w:rsidR="000C5AB0" w14:paraId="1A1AB64D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E794D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Matthew Catholic Church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03AC3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5/16/2024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B4917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FFA1C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  <w:tr w:rsidR="000C5AB0" w14:paraId="08992D5F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6F4F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Notre Dame des </w:t>
            </w:r>
            <w:proofErr w:type="spellStart"/>
            <w:r>
              <w:rPr>
                <w:rFonts w:ascii="Arial" w:hAnsi="Arial" w:cs="Arial"/>
                <w:sz w:val="18"/>
                <w:szCs w:val="18"/>
                <w14:ligatures w14:val="none"/>
              </w:rPr>
              <w:t>Victoires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DA2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5/24/2024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DE32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E295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 Howell</w:t>
            </w:r>
          </w:p>
        </w:tc>
      </w:tr>
      <w:tr w:rsidR="000C5AB0" w14:paraId="3D6BC198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E54AC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Anthony of Padua, Menlo Park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34F6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5/25/2024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A2B9D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9:00:00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EFEA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1FFD243A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EB909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Anthony of Padua, Menlo Park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D7FCA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5/25/2024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C22FB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12:00:00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AC4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4B8CECDD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3788C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Our Lady of the Pillar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46487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6/1/2024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18ECC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10:00:00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F66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21E8E4F9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7C880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Peter Parish - San Francisco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3DE1F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6/8/2024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D1C69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10:00:00 AM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B71F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Archbishop Cordileone</w:t>
            </w:r>
          </w:p>
        </w:tc>
      </w:tr>
      <w:tr w:rsidR="000C5AB0" w14:paraId="1F034D5A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4ED95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Timothy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B7820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6/8/2024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C1501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E95BC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  <w:tr w:rsidR="000C5AB0" w14:paraId="23290610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B3981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St. Paul / St James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F277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6/8/2024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8896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4:30:00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B5AA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 Howell</w:t>
            </w:r>
          </w:p>
        </w:tc>
      </w:tr>
      <w:tr w:rsidR="000C5AB0" w14:paraId="7F4A18B0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A5C57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Saint Veronica Catholic Church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56F38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6/12/2024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86354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5:00:00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58E6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Fr Howell</w:t>
            </w:r>
          </w:p>
        </w:tc>
      </w:tr>
      <w:tr w:rsidR="000C5AB0" w14:paraId="77083252" w14:textId="77777777" w:rsidTr="000C5AB0">
        <w:trPr>
          <w:trHeight w:val="284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20D6D" w14:textId="77777777" w:rsidR="000C5AB0" w:rsidRDefault="000C5AB0" w:rsidP="000C5AB0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Mission Dolores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9E13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6/17/2024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2EEC7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5:30:00 PM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F074E" w14:textId="77777777" w:rsidR="000C5AB0" w:rsidRDefault="000C5AB0" w:rsidP="000C5AB0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Bishop Justice</w:t>
            </w:r>
          </w:p>
        </w:tc>
      </w:tr>
    </w:tbl>
    <w:p w14:paraId="084053EE" w14:textId="77777777" w:rsidR="00BE40A7" w:rsidRDefault="00BE40A7" w:rsidP="000C5AB0">
      <w:pPr>
        <w:spacing w:after="0" w:line="240" w:lineRule="auto"/>
      </w:pPr>
    </w:p>
    <w:sectPr w:rsidR="00BE40A7" w:rsidSect="000C5A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0"/>
    <w:rsid w:val="000044F3"/>
    <w:rsid w:val="000C5AB0"/>
    <w:rsid w:val="00954050"/>
    <w:rsid w:val="00BE40A7"/>
    <w:rsid w:val="00C058FF"/>
    <w:rsid w:val="00DA16C0"/>
    <w:rsid w:val="00EB0DBE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D8AA9"/>
  <w15:chartTrackingRefBased/>
  <w15:docId w15:val="{5629BC49-EF45-4374-8142-20046DC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B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2101</Characters>
  <Application>Microsoft Office Word</Application>
  <DocSecurity>0</DocSecurity>
  <Lines>160</Lines>
  <Paragraphs>159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Celeste Arbuckle</dc:creator>
  <cp:keywords/>
  <dc:description/>
  <cp:lastModifiedBy>Sr. Celeste Arbuckle</cp:lastModifiedBy>
  <cp:revision>1</cp:revision>
  <dcterms:created xsi:type="dcterms:W3CDTF">2023-12-15T21:15:00Z</dcterms:created>
  <dcterms:modified xsi:type="dcterms:W3CDTF">2023-12-15T21:23:00Z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d0de5731-fd3e-4e36-a536-19863426f23d</vt:lpwstr>
  </property>
</Properties>
</file>